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40" w:rsidRDefault="00602440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DMS-20T</w:t>
      </w:r>
      <w:r w:rsidR="00BC7A8C" w:rsidRPr="0001274B">
        <w:rPr>
          <w:rFonts w:ascii="Times New Roman" w:hAnsi="Times New Roman"/>
          <w:b/>
          <w:sz w:val="24"/>
          <w:szCs w:val="24"/>
        </w:rPr>
        <w:t>Tel Sepetli Duvar Tipi Monitör Sehpası</w:t>
      </w:r>
      <w:r w:rsidR="001B0FBF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066E21" w:rsidRPr="0001274B" w:rsidRDefault="00066E21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Sehpa parçaları alüminyum malzemeden üretilmiş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duvar rayı üzerinde, aşağı-yukarı hareket ettirilebilir ve ayarlanan konumda sabitlenme özelliğine sahip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kendi ekseni etrafında 360 derece döndürülebilir </w:t>
      </w:r>
      <w:r>
        <w:rPr>
          <w:rFonts w:ascii="Times New Roman" w:hAnsi="Times New Roman"/>
          <w:sz w:val="24"/>
          <w:szCs w:val="24"/>
        </w:rPr>
        <w:t xml:space="preserve">özellikte </w:t>
      </w:r>
      <w:r w:rsidRPr="0001274B">
        <w:rPr>
          <w:rFonts w:ascii="Times New Roman" w:hAnsi="Times New Roman"/>
          <w:sz w:val="24"/>
          <w:szCs w:val="24"/>
        </w:rPr>
        <w:t>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30 kg taşıma kapasitesine sahip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 montaj için en az 5 adet vida yuvası bulunuyor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rayında montajdan kaynaklı cıvata görüntü kirliliği olmamalıdır.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rayında, monitör taşıyıcı konsolun düşmesini önleyen durdurucu (</w:t>
      </w:r>
      <w:proofErr w:type="spellStart"/>
      <w:r w:rsidRPr="0001274B">
        <w:rPr>
          <w:rFonts w:ascii="Times New Roman" w:hAnsi="Times New Roman"/>
          <w:sz w:val="24"/>
          <w:szCs w:val="24"/>
        </w:rPr>
        <w:t>stopper</w:t>
      </w:r>
      <w:proofErr w:type="spellEnd"/>
      <w:r w:rsidRPr="0001274B">
        <w:rPr>
          <w:rFonts w:ascii="Times New Roman" w:hAnsi="Times New Roman"/>
          <w:sz w:val="24"/>
          <w:szCs w:val="24"/>
        </w:rPr>
        <w:t>) cıvataları bulunuyor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Dikey yoğun bakım ünitesine takılabilir özellikte olmalıdır.</w:t>
      </w:r>
    </w:p>
    <w:p w:rsidR="004E2E3D" w:rsidRPr="0001274B" w:rsidRDefault="004E2E3D" w:rsidP="004E2E3D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raporları bulunmalıdır.</w:t>
      </w:r>
    </w:p>
    <w:p w:rsidR="00BC7A8C" w:rsidRPr="004E2E3D" w:rsidRDefault="004E2E3D" w:rsidP="00CD77A5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2E3D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sectPr w:rsidR="00BC7A8C" w:rsidRPr="004E2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12" w:rsidRDefault="00173412" w:rsidP="00534444">
      <w:pPr>
        <w:spacing w:after="0" w:line="240" w:lineRule="auto"/>
      </w:pPr>
      <w:r>
        <w:separator/>
      </w:r>
    </w:p>
  </w:endnote>
  <w:endnote w:type="continuationSeparator" w:id="0">
    <w:p w:rsidR="00173412" w:rsidRDefault="00173412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Default="008512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Pr="005C6BCB" w:rsidRDefault="00851267" w:rsidP="00851267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851267" w:rsidRPr="004B6217" w:rsidRDefault="00851267" w:rsidP="00851267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851267" w:rsidRDefault="00851267" w:rsidP="00851267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851267" w:rsidRDefault="00851267" w:rsidP="00851267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851267" w:rsidRDefault="00851267" w:rsidP="00851267">
    <w:pPr>
      <w:pStyle w:val="Altbilgi"/>
      <w:jc w:val="right"/>
    </w:pPr>
    <w:r>
      <w:tab/>
      <w:t xml:space="preserve">      </w:t>
    </w:r>
    <w:r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Pr="005C6BCB">
      <w:rPr>
        <w:b/>
      </w:rPr>
      <w:fldChar w:fldCharType="separate"/>
    </w:r>
    <w:r>
      <w:rPr>
        <w:b/>
        <w:noProof/>
      </w:rPr>
      <w:t>1</w:t>
    </w:r>
    <w:r w:rsidRPr="005C6BCB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Default="008512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12" w:rsidRDefault="00173412" w:rsidP="00534444">
      <w:pPr>
        <w:spacing w:after="0" w:line="240" w:lineRule="auto"/>
      </w:pPr>
      <w:r>
        <w:separator/>
      </w:r>
    </w:p>
  </w:footnote>
  <w:footnote w:type="continuationSeparator" w:id="0">
    <w:p w:rsidR="00173412" w:rsidRDefault="00173412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Default="008512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Default="00851267">
    <w:pPr>
      <w:pStyle w:val="stbilgi"/>
    </w:pPr>
    <w:r>
      <w:tab/>
    </w:r>
    <w:r>
      <w:tab/>
    </w:r>
    <w:bookmarkStart w:id="0" w:name="_GoBack"/>
    <w:bookmarkEnd w:id="0"/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67" w:rsidRDefault="008512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568"/>
    <w:multiLevelType w:val="hybridMultilevel"/>
    <w:tmpl w:val="2718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066E21"/>
    <w:rsid w:val="00140616"/>
    <w:rsid w:val="00173412"/>
    <w:rsid w:val="001B0FBF"/>
    <w:rsid w:val="001D4995"/>
    <w:rsid w:val="002A02E4"/>
    <w:rsid w:val="00316ACE"/>
    <w:rsid w:val="003E667F"/>
    <w:rsid w:val="00405648"/>
    <w:rsid w:val="004277A5"/>
    <w:rsid w:val="004E2E3D"/>
    <w:rsid w:val="005211AB"/>
    <w:rsid w:val="00534444"/>
    <w:rsid w:val="00552F8D"/>
    <w:rsid w:val="00584FA5"/>
    <w:rsid w:val="005F7794"/>
    <w:rsid w:val="00602440"/>
    <w:rsid w:val="00636731"/>
    <w:rsid w:val="006954FC"/>
    <w:rsid w:val="006C4C48"/>
    <w:rsid w:val="006F2091"/>
    <w:rsid w:val="00702DF3"/>
    <w:rsid w:val="00724BAF"/>
    <w:rsid w:val="00731D59"/>
    <w:rsid w:val="0075153D"/>
    <w:rsid w:val="00767552"/>
    <w:rsid w:val="007C4B4D"/>
    <w:rsid w:val="00851267"/>
    <w:rsid w:val="008A12A6"/>
    <w:rsid w:val="00984B01"/>
    <w:rsid w:val="00987D21"/>
    <w:rsid w:val="009B6B0F"/>
    <w:rsid w:val="009C7B18"/>
    <w:rsid w:val="009D26AB"/>
    <w:rsid w:val="00A00703"/>
    <w:rsid w:val="00A10F85"/>
    <w:rsid w:val="00A262AD"/>
    <w:rsid w:val="00A6168A"/>
    <w:rsid w:val="00AB70F0"/>
    <w:rsid w:val="00AE20C1"/>
    <w:rsid w:val="00B93727"/>
    <w:rsid w:val="00BA5578"/>
    <w:rsid w:val="00BC7A8C"/>
    <w:rsid w:val="00C05584"/>
    <w:rsid w:val="00CD1604"/>
    <w:rsid w:val="00D81261"/>
    <w:rsid w:val="00DC3AB3"/>
    <w:rsid w:val="00DD17B5"/>
    <w:rsid w:val="00DF365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2017-09-20T12:50:00Z</dcterms:created>
  <dcterms:modified xsi:type="dcterms:W3CDTF">2017-10-25T09:18:00Z</dcterms:modified>
</cp:coreProperties>
</file>